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8A041" w14:textId="2BF9F60E" w:rsidR="00E66133" w:rsidRPr="0069198C" w:rsidRDefault="00EE3244" w:rsidP="00E66133">
      <w:pPr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Video -</w:t>
      </w:r>
      <w:r w:rsidR="0069198C">
        <w:rPr>
          <w:rFonts w:ascii="Calibri" w:hAnsi="Calibri" w:cs="Calibri"/>
          <w:b/>
          <w:iCs/>
          <w:sz w:val="28"/>
          <w:szCs w:val="28"/>
        </w:rPr>
        <w:t xml:space="preserve"> </w:t>
      </w:r>
      <w:r w:rsidR="00680DD5" w:rsidRPr="0069198C">
        <w:rPr>
          <w:rFonts w:ascii="Calibri" w:hAnsi="Calibri" w:cs="Calibri"/>
          <w:b/>
          <w:iCs/>
          <w:sz w:val="28"/>
          <w:szCs w:val="28"/>
        </w:rPr>
        <w:t>Tracking the Health of Coral Reefs</w:t>
      </w:r>
    </w:p>
    <w:p w14:paraId="064AC304" w14:textId="297B7386" w:rsidR="00E66133" w:rsidRPr="001578F5" w:rsidRDefault="00E66133" w:rsidP="00E66133">
      <w:pPr>
        <w:rPr>
          <w:rFonts w:ascii="Calibri" w:hAnsi="Calibri" w:cs="Calibri"/>
          <w:b/>
          <w:sz w:val="28"/>
          <w:szCs w:val="28"/>
        </w:rPr>
      </w:pPr>
    </w:p>
    <w:p w14:paraId="582DE91C" w14:textId="0DC9DECA" w:rsidR="00A62DF1" w:rsidRPr="00A62DF1" w:rsidRDefault="00680DD5" w:rsidP="00A62DF1">
      <w:pPr>
        <w:rPr>
          <w:rFonts w:ascii="Calibri" w:hAnsi="Calibri" w:cs="Calibri"/>
          <w:b/>
          <w:bCs/>
          <w:sz w:val="24"/>
          <w:szCs w:val="24"/>
        </w:rPr>
      </w:pPr>
      <w:r w:rsidRPr="00A62DF1">
        <w:rPr>
          <w:rFonts w:ascii="Calibri" w:hAnsi="Calibri" w:cs="Calibri"/>
          <w:b/>
          <w:bCs/>
          <w:color w:val="000000"/>
          <w:sz w:val="24"/>
          <w:szCs w:val="24"/>
        </w:rPr>
        <w:t xml:space="preserve">Before you watch the </w:t>
      </w:r>
      <w:r w:rsidR="00EE3244">
        <w:rPr>
          <w:rFonts w:ascii="Calibri" w:hAnsi="Calibri" w:cs="Calibri"/>
          <w:b/>
          <w:bCs/>
          <w:color w:val="000000"/>
          <w:sz w:val="24"/>
          <w:szCs w:val="24"/>
        </w:rPr>
        <w:t>video</w:t>
      </w:r>
    </w:p>
    <w:p w14:paraId="385A912D" w14:textId="62661318" w:rsidR="00A62DF1" w:rsidRPr="00DE46B2" w:rsidRDefault="00680DD5" w:rsidP="00DE46B2">
      <w:pPr>
        <w:pStyle w:val="ListParagraph"/>
        <w:numPr>
          <w:ilvl w:val="0"/>
          <w:numId w:val="7"/>
        </w:numPr>
        <w:spacing w:after="4080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A62DF1">
        <w:rPr>
          <w:rFonts w:ascii="Calibri" w:hAnsi="Calibri" w:cs="Calibri"/>
          <w:color w:val="000000"/>
          <w:sz w:val="24"/>
          <w:szCs w:val="24"/>
        </w:rPr>
        <w:t>Draw a scientist studying a coral reef.</w:t>
      </w:r>
      <w:bookmarkStart w:id="0" w:name="_GoBack"/>
      <w:bookmarkEnd w:id="0"/>
    </w:p>
    <w:p w14:paraId="141A5CD8" w14:textId="6CA2425D" w:rsidR="00A62DF1" w:rsidRPr="00DE46B2" w:rsidRDefault="00680DD5" w:rsidP="00DE46B2">
      <w:pPr>
        <w:pStyle w:val="ListParagraph"/>
        <w:numPr>
          <w:ilvl w:val="0"/>
          <w:numId w:val="7"/>
        </w:numPr>
        <w:spacing w:after="960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A62DF1">
        <w:rPr>
          <w:rFonts w:ascii="Calibri" w:hAnsi="Calibri" w:cs="Calibri"/>
          <w:color w:val="000000"/>
          <w:sz w:val="24"/>
          <w:szCs w:val="24"/>
        </w:rPr>
        <w:t>What is your scientist doing?</w:t>
      </w:r>
    </w:p>
    <w:p w14:paraId="31D26E5C" w14:textId="37740A74" w:rsidR="00680DD5" w:rsidRPr="00A62DF1" w:rsidRDefault="00680DD5" w:rsidP="00680DD5">
      <w:pPr>
        <w:rPr>
          <w:rFonts w:ascii="Calibri" w:hAnsi="Calibri" w:cs="Calibri"/>
          <w:b/>
          <w:bCs/>
          <w:sz w:val="24"/>
          <w:szCs w:val="24"/>
        </w:rPr>
      </w:pPr>
      <w:r w:rsidRPr="00A62DF1">
        <w:rPr>
          <w:rFonts w:ascii="Calibri" w:hAnsi="Calibri" w:cs="Calibri"/>
          <w:b/>
          <w:bCs/>
          <w:color w:val="000000"/>
          <w:sz w:val="24"/>
          <w:szCs w:val="24"/>
        </w:rPr>
        <w:t xml:space="preserve">After you watch the </w:t>
      </w:r>
      <w:r w:rsidR="00EE3244">
        <w:rPr>
          <w:rFonts w:ascii="Calibri" w:hAnsi="Calibri" w:cs="Calibri"/>
          <w:b/>
          <w:bCs/>
          <w:color w:val="000000"/>
          <w:sz w:val="24"/>
          <w:szCs w:val="24"/>
        </w:rPr>
        <w:t>video</w:t>
      </w:r>
    </w:p>
    <w:p w14:paraId="4AC4B71C" w14:textId="6A5E8559" w:rsidR="00A62DF1" w:rsidRPr="00DE46B2" w:rsidRDefault="00680DD5" w:rsidP="00DE46B2">
      <w:pPr>
        <w:pStyle w:val="ListParagraph"/>
        <w:numPr>
          <w:ilvl w:val="0"/>
          <w:numId w:val="7"/>
        </w:numPr>
        <w:spacing w:after="960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A62DF1">
        <w:rPr>
          <w:rFonts w:ascii="Calibri" w:hAnsi="Calibri" w:cs="Calibri"/>
          <w:color w:val="000000"/>
          <w:sz w:val="24"/>
          <w:szCs w:val="24"/>
        </w:rPr>
        <w:t>How is your drawing similar to the scientists you met today?</w:t>
      </w:r>
    </w:p>
    <w:p w14:paraId="0CC47655" w14:textId="7753FE6C" w:rsidR="00A62DF1" w:rsidRPr="00DE46B2" w:rsidRDefault="00680DD5" w:rsidP="00DE46B2">
      <w:pPr>
        <w:pStyle w:val="ListParagraph"/>
        <w:numPr>
          <w:ilvl w:val="0"/>
          <w:numId w:val="7"/>
        </w:numPr>
        <w:spacing w:after="960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A62DF1">
        <w:rPr>
          <w:rFonts w:ascii="Calibri" w:hAnsi="Calibri" w:cs="Calibri"/>
          <w:color w:val="000000"/>
          <w:sz w:val="24"/>
          <w:szCs w:val="24"/>
        </w:rPr>
        <w:t>How is your drawing different?</w:t>
      </w:r>
    </w:p>
    <w:p w14:paraId="28560A94" w14:textId="77F3B487" w:rsidR="00A62DF1" w:rsidRPr="00DE46B2" w:rsidRDefault="00680DD5" w:rsidP="00DE46B2">
      <w:pPr>
        <w:numPr>
          <w:ilvl w:val="0"/>
          <w:numId w:val="7"/>
        </w:numPr>
        <w:spacing w:after="96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1578F5">
        <w:rPr>
          <w:rFonts w:ascii="Calibri" w:hAnsi="Calibri" w:cs="Calibri"/>
          <w:color w:val="000000"/>
          <w:sz w:val="24"/>
          <w:szCs w:val="24"/>
        </w:rPr>
        <w:t>Why are coral reefs important? List one idea. </w:t>
      </w:r>
    </w:p>
    <w:p w14:paraId="26484014" w14:textId="0B5F6739" w:rsidR="00A62DF1" w:rsidRPr="00DE46B2" w:rsidRDefault="00680DD5" w:rsidP="00DE46B2">
      <w:pPr>
        <w:numPr>
          <w:ilvl w:val="0"/>
          <w:numId w:val="7"/>
        </w:numPr>
        <w:spacing w:after="96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A62DF1">
        <w:rPr>
          <w:rFonts w:ascii="Calibri" w:hAnsi="Calibri" w:cs="Calibri"/>
          <w:color w:val="000000"/>
          <w:sz w:val="24"/>
          <w:szCs w:val="24"/>
        </w:rPr>
        <w:t>Why do you think coral reefs are changing? List one idea.</w:t>
      </w:r>
    </w:p>
    <w:p w14:paraId="524C229D" w14:textId="79C1D68F" w:rsidR="00F216D7" w:rsidRPr="00DE46B2" w:rsidRDefault="00680DD5" w:rsidP="00DE46B2">
      <w:pPr>
        <w:numPr>
          <w:ilvl w:val="0"/>
          <w:numId w:val="7"/>
        </w:numPr>
        <w:textAlignment w:val="baseline"/>
        <w:rPr>
          <w:rFonts w:ascii="Calibri" w:hAnsi="Calibri" w:cs="Calibri"/>
        </w:rPr>
      </w:pPr>
      <w:r w:rsidRPr="00A62DF1">
        <w:rPr>
          <w:rFonts w:ascii="Calibri" w:hAnsi="Calibri" w:cs="Calibri"/>
          <w:color w:val="000000"/>
          <w:sz w:val="24"/>
          <w:szCs w:val="24"/>
        </w:rPr>
        <w:t>Do you have any more questions for our Smithsonian scientists about coral reefs?</w:t>
      </w:r>
    </w:p>
    <w:sectPr w:rsidR="00F216D7" w:rsidRPr="00DE46B2" w:rsidSect="00104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9B4BE" w14:textId="77777777" w:rsidR="00B33F28" w:rsidRDefault="00B33F28" w:rsidP="00E66133">
      <w:r>
        <w:separator/>
      </w:r>
    </w:p>
  </w:endnote>
  <w:endnote w:type="continuationSeparator" w:id="0">
    <w:p w14:paraId="79681351" w14:textId="77777777" w:rsidR="00B33F28" w:rsidRDefault="00B33F28" w:rsidP="00E6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Light">
    <w:altName w:val="Arial Nov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9B4B" w14:textId="77777777" w:rsidR="00A62DF1" w:rsidRDefault="00A62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72EF9" w14:textId="77777777" w:rsidR="00A62DF1" w:rsidRDefault="00A62D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E1B07" w14:textId="77777777" w:rsidR="00A62DF1" w:rsidRDefault="00A62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6A6F0" w14:textId="77777777" w:rsidR="00B33F28" w:rsidRDefault="00B33F28" w:rsidP="00E66133">
      <w:r>
        <w:separator/>
      </w:r>
    </w:p>
  </w:footnote>
  <w:footnote w:type="continuationSeparator" w:id="0">
    <w:p w14:paraId="07B00635" w14:textId="77777777" w:rsidR="00B33F28" w:rsidRDefault="00B33F28" w:rsidP="00E6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DAC1" w14:textId="3B69963F" w:rsidR="00E66133" w:rsidRDefault="00E66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EECC2" w14:textId="5CB5C8A6" w:rsidR="00E66133" w:rsidRPr="0069198C" w:rsidRDefault="0069198C" w:rsidP="007D093A">
    <w:pPr>
      <w:pStyle w:val="Header"/>
      <w:jc w:val="right"/>
      <w:rPr>
        <w:rFonts w:ascii="Calibri" w:hAnsi="Calibri" w:cs="Calibri"/>
        <w:b/>
        <w:bCs/>
      </w:rPr>
    </w:pPr>
    <w:r w:rsidRPr="0069198C">
      <w:rPr>
        <w:b/>
        <w:bCs/>
        <w:noProof/>
      </w:rPr>
      <w:drawing>
        <wp:anchor distT="0" distB="0" distL="114300" distR="114300" simplePos="0" relativeHeight="251662848" behindDoc="0" locked="0" layoutInCell="1" allowOverlap="1" wp14:anchorId="52218CB4" wp14:editId="48692E51">
          <wp:simplePos x="0" y="0"/>
          <wp:positionH relativeFrom="column">
            <wp:posOffset>-584791</wp:posOffset>
          </wp:positionH>
          <wp:positionV relativeFrom="paragraph">
            <wp:posOffset>-244548</wp:posOffset>
          </wp:positionV>
          <wp:extent cx="2217906" cy="542925"/>
          <wp:effectExtent l="0" t="0" r="0" b="0"/>
          <wp:wrapNone/>
          <wp:docPr id="1" name="Picture 1" descr="Smithsonian Science How logo" title="Smithsonian Science H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0911_science_how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906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DF1">
      <w:rPr>
        <w:rFonts w:ascii="Calibri" w:hAnsi="Calibri" w:cs="Calibri"/>
        <w:b/>
        <w:bCs/>
      </w:rPr>
      <w:t>STUDENT 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9E980" w14:textId="2C7FBC5A" w:rsidR="00E66133" w:rsidRDefault="00E66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26E"/>
    <w:multiLevelType w:val="multilevel"/>
    <w:tmpl w:val="7BB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210F0"/>
    <w:multiLevelType w:val="hybridMultilevel"/>
    <w:tmpl w:val="ECF6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C742D"/>
    <w:multiLevelType w:val="hybridMultilevel"/>
    <w:tmpl w:val="00425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55792"/>
    <w:multiLevelType w:val="multilevel"/>
    <w:tmpl w:val="8948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67227"/>
    <w:multiLevelType w:val="hybridMultilevel"/>
    <w:tmpl w:val="DD687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95812"/>
    <w:multiLevelType w:val="multilevel"/>
    <w:tmpl w:val="DBC0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33"/>
    <w:rsid w:val="000A23EE"/>
    <w:rsid w:val="0010484E"/>
    <w:rsid w:val="0012115D"/>
    <w:rsid w:val="001578F5"/>
    <w:rsid w:val="001C6998"/>
    <w:rsid w:val="00416F00"/>
    <w:rsid w:val="006249A0"/>
    <w:rsid w:val="00680DD5"/>
    <w:rsid w:val="0069198C"/>
    <w:rsid w:val="007D093A"/>
    <w:rsid w:val="00A62DF1"/>
    <w:rsid w:val="00B00FFF"/>
    <w:rsid w:val="00B33F28"/>
    <w:rsid w:val="00C53633"/>
    <w:rsid w:val="00D23EFA"/>
    <w:rsid w:val="00DE46B2"/>
    <w:rsid w:val="00E66133"/>
    <w:rsid w:val="00EE3244"/>
    <w:rsid w:val="00F216D7"/>
    <w:rsid w:val="00F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4CD803"/>
  <w14:defaultImageDpi w14:val="300"/>
  <w15:docId w15:val="{237C9449-F8D9-994F-8D76-0AE60DD4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Light" w:eastAsiaTheme="minorEastAsia" w:hAnsi="Helvetica Light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1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133"/>
  </w:style>
  <w:style w:type="paragraph" w:styleId="Footer">
    <w:name w:val="footer"/>
    <w:basedOn w:val="Normal"/>
    <w:link w:val="FooterChar"/>
    <w:uiPriority w:val="99"/>
    <w:unhideWhenUsed/>
    <w:rsid w:val="00E661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133"/>
  </w:style>
  <w:style w:type="paragraph" w:styleId="BalloonText">
    <w:name w:val="Balloon Text"/>
    <w:basedOn w:val="Normal"/>
    <w:link w:val="BalloonTextChar"/>
    <w:uiPriority w:val="99"/>
    <w:semiHidden/>
    <w:unhideWhenUsed/>
    <w:rsid w:val="007D09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3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80DD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8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8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Renteria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Renteria</dc:creator>
  <cp:keywords/>
  <dc:description/>
  <cp:lastModifiedBy>Kulpinski, Daniel</cp:lastModifiedBy>
  <cp:revision>3</cp:revision>
  <dcterms:created xsi:type="dcterms:W3CDTF">2019-10-17T18:29:00Z</dcterms:created>
  <dcterms:modified xsi:type="dcterms:W3CDTF">2019-10-17T18:29:00Z</dcterms:modified>
</cp:coreProperties>
</file>